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13F96" w:rsidRPr="00217A94" w:rsidRDefault="00E13F96" w:rsidP="00E13F96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Cs w:val="28"/>
          <w:lang w:eastAsia="ru-RU"/>
        </w:rPr>
      </w:pPr>
      <w:r w:rsidRPr="00217A94"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  <w:t>МИНИСТЕРСТВО НАУКИ И ВЫСШЕГО ОБРАЗОВАНИЯ РОССИЙСКОЙ ФЕДЕРАЦИИ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Cs w:val="28"/>
          <w:lang w:eastAsia="ru-RU"/>
        </w:rPr>
      </w:pPr>
      <w:r w:rsidRPr="00217A94">
        <w:rPr>
          <w:rFonts w:ascii="Times New Roman" w:eastAsia="Times New Roman" w:hAnsi="Times New Roman" w:cs="Times New Roman"/>
          <w:color w:val="000000" w:themeColor="text1"/>
          <w:szCs w:val="28"/>
          <w:lang w:eastAsia="ru-RU"/>
        </w:rPr>
        <w:t>Федеральное государственное бюджетное образовательное учреждение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217A94">
        <w:rPr>
          <w:rFonts w:ascii="Times New Roman" w:eastAsia="Times New Roman" w:hAnsi="Times New Roman" w:cs="Times New Roman"/>
          <w:color w:val="000000" w:themeColor="text1"/>
          <w:szCs w:val="28"/>
          <w:lang w:eastAsia="ru-RU"/>
        </w:rPr>
        <w:t>высшего образования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217A9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«Сибирский государственный университет науки и технологий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14"/>
          <w:szCs w:val="28"/>
          <w:lang w:eastAsia="ru-RU"/>
        </w:rPr>
      </w:pPr>
      <w:r w:rsidRPr="00217A9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имени академика М.Ф. Решетнева»</w:t>
      </w:r>
    </w:p>
    <w:p w:rsidR="00E13F96" w:rsidRPr="00217A94" w:rsidRDefault="00E13F96" w:rsidP="00E13F96">
      <w:pPr>
        <w:spacing w:line="240" w:lineRule="auto"/>
        <w:ind w:left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14"/>
          <w:szCs w:val="28"/>
          <w:lang w:eastAsia="ru-RU"/>
        </w:rPr>
      </w:pP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0"/>
        </w:rPr>
      </w:pPr>
      <w:r w:rsidRPr="00217A94">
        <w:rPr>
          <w:rFonts w:ascii="Times New Roman" w:hAnsi="Times New Roman" w:cs="Times New Roman"/>
          <w:color w:val="000000" w:themeColor="text1"/>
        </w:rPr>
        <w:t>________________</w:t>
      </w:r>
      <w:r w:rsidRPr="00217A94">
        <w:rPr>
          <w:rFonts w:ascii="Times New Roman" w:hAnsi="Times New Roman" w:cs="Times New Roman"/>
          <w:color w:val="000000" w:themeColor="text1"/>
          <w:u w:val="single"/>
        </w:rPr>
        <w:t>Институт инженерной экономики____________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17A94">
        <w:rPr>
          <w:rFonts w:ascii="Times New Roman" w:hAnsi="Times New Roman" w:cs="Times New Roman"/>
          <w:color w:val="000000" w:themeColor="text1"/>
          <w:sz w:val="20"/>
        </w:rPr>
        <w:t>институт/ факультет/ подразделение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0"/>
          <w:u w:val="single"/>
        </w:rPr>
      </w:pPr>
      <w:r w:rsidRPr="00217A94">
        <w:rPr>
          <w:rFonts w:ascii="Times New Roman" w:hAnsi="Times New Roman" w:cs="Times New Roman"/>
          <w:color w:val="000000" w:themeColor="text1"/>
        </w:rPr>
        <w:t xml:space="preserve"> </w:t>
      </w:r>
      <w:r w:rsidRPr="00217A94">
        <w:rPr>
          <w:rFonts w:ascii="Times New Roman" w:hAnsi="Times New Roman" w:cs="Times New Roman"/>
          <w:color w:val="000000" w:themeColor="text1"/>
          <w:u w:val="single"/>
        </w:rPr>
        <w:t>___________ Информационных экономических систем_________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0"/>
        </w:rPr>
      </w:pPr>
      <w:r w:rsidRPr="00217A94">
        <w:rPr>
          <w:rFonts w:ascii="Times New Roman" w:hAnsi="Times New Roman" w:cs="Times New Roman"/>
          <w:color w:val="000000" w:themeColor="text1"/>
          <w:sz w:val="20"/>
        </w:rPr>
        <w:t>кафедра/ цикловая комиссия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17A9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ОТЧЕТ О ПРАКТИЧЕСКОЙ</w:t>
      </w: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7A9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РАБОТЕ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0"/>
        </w:rPr>
      </w:pPr>
      <w:r w:rsidRPr="00217A94">
        <w:rPr>
          <w:rFonts w:ascii="Times New Roman" w:hAnsi="Times New Roman" w:cs="Times New Roman"/>
          <w:color w:val="000000" w:themeColor="text1"/>
        </w:rPr>
        <w:t>по _____________</w:t>
      </w:r>
      <w:r w:rsidRPr="00217A94">
        <w:rPr>
          <w:rFonts w:ascii="Times New Roman" w:hAnsi="Times New Roman" w:cs="Times New Roman"/>
          <w:color w:val="000000" w:themeColor="text1"/>
          <w:u w:val="single"/>
        </w:rPr>
        <w:t>Программная инженерия_____________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17A94">
        <w:rPr>
          <w:rFonts w:ascii="Times New Roman" w:hAnsi="Times New Roman" w:cs="Times New Roman"/>
          <w:color w:val="000000" w:themeColor="text1"/>
        </w:rPr>
        <w:t>наименование дисциплины</w:t>
      </w:r>
    </w:p>
    <w:p w:rsidR="00E13F96" w:rsidRPr="00E13F96" w:rsidRDefault="00E13F96" w:rsidP="00E13F96">
      <w:pPr>
        <w:spacing w:line="240" w:lineRule="auto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>Модели</w:t>
      </w:r>
      <w:r w:rsidRPr="00E13F96"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u w:val="single"/>
        </w:rPr>
        <w:t>и системы управления требованиями</w:t>
      </w:r>
    </w:p>
    <w:p w:rsidR="00E13F96" w:rsidRPr="00217A94" w:rsidRDefault="00E13F96" w:rsidP="00E13F96">
      <w:pPr>
        <w:spacing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17A94">
        <w:rPr>
          <w:rFonts w:ascii="Times New Roman" w:hAnsi="Times New Roman" w:cs="Times New Roman"/>
          <w:color w:val="000000" w:themeColor="text1"/>
        </w:rPr>
        <w:t>тема</w:t>
      </w:r>
    </w:p>
    <w:p w:rsidR="00E13F96" w:rsidRPr="00217A94" w:rsidRDefault="00E13F96" w:rsidP="00E13F96">
      <w:pPr>
        <w:tabs>
          <w:tab w:val="left" w:pos="704"/>
        </w:tabs>
        <w:spacing w:line="240" w:lineRule="auto"/>
        <w:rPr>
          <w:rFonts w:ascii="Times New Roman" w:hAnsi="Times New Roman" w:cs="Times New Roman"/>
          <w:color w:val="000000" w:themeColor="text1"/>
          <w:sz w:val="28"/>
        </w:rPr>
      </w:pPr>
    </w:p>
    <w:p w:rsidR="00E13F96" w:rsidRPr="00217A94" w:rsidRDefault="00E13F96" w:rsidP="00E13F96">
      <w:pPr>
        <w:tabs>
          <w:tab w:val="left" w:pos="704"/>
        </w:tabs>
        <w:spacing w:line="240" w:lineRule="auto"/>
        <w:rPr>
          <w:rFonts w:ascii="Times New Roman" w:hAnsi="Times New Roman" w:cs="Times New Roman"/>
          <w:color w:val="000000" w:themeColor="text1"/>
          <w:sz w:val="28"/>
        </w:rPr>
      </w:pPr>
    </w:p>
    <w:p w:rsidR="00E13F96" w:rsidRPr="00217A94" w:rsidRDefault="00E13F96" w:rsidP="00E13F96">
      <w:pPr>
        <w:tabs>
          <w:tab w:val="left" w:pos="704"/>
        </w:tabs>
        <w:spacing w:line="240" w:lineRule="auto"/>
        <w:rPr>
          <w:rFonts w:ascii="Times New Roman" w:eastAsia="Times New Roman" w:hAnsi="Times New Roman" w:cs="Times New Roman"/>
          <w:color w:val="000000" w:themeColor="text1"/>
          <w:sz w:val="20"/>
        </w:rPr>
      </w:pP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t>Преподаватель</w:t>
      </w: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        </w:t>
      </w: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____________     </w:t>
      </w: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И.В. Василенко</w:t>
      </w:r>
      <w:r w:rsidRPr="00217A94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</w:p>
    <w:p w:rsidR="00E13F96" w:rsidRPr="00217A94" w:rsidRDefault="00E13F96" w:rsidP="00E13F96">
      <w:pPr>
        <w:spacing w:line="240" w:lineRule="auto"/>
        <w:ind w:left="6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17A94">
        <w:rPr>
          <w:rFonts w:ascii="Times New Roman" w:eastAsia="Times New Roman" w:hAnsi="Times New Roman" w:cs="Times New Roman"/>
          <w:color w:val="000000" w:themeColor="text1"/>
          <w:sz w:val="20"/>
        </w:rPr>
        <w:t xml:space="preserve">                                                                               </w:t>
      </w:r>
      <w:r w:rsidRPr="00217A94">
        <w:rPr>
          <w:rFonts w:ascii="Times New Roman" w:hAnsi="Times New Roman" w:cs="Times New Roman"/>
          <w:color w:val="000000" w:themeColor="text1"/>
          <w:sz w:val="20"/>
        </w:rPr>
        <w:t xml:space="preserve">подпись, дата                           инициалы, фамилия </w:t>
      </w:r>
    </w:p>
    <w:p w:rsidR="00E13F96" w:rsidRPr="00217A94" w:rsidRDefault="00E13F96" w:rsidP="00E13F96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0"/>
          <w:u w:val="single"/>
        </w:rPr>
      </w:pP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Обучающийся  </w:t>
      </w:r>
      <w:r w:rsidRPr="00217A94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БПЭ23-02 23140126 </w:t>
      </w: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__________           </w:t>
      </w:r>
      <w:r w:rsidRPr="00217A94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А.Р. Антоновский </w:t>
      </w:r>
    </w:p>
    <w:p w:rsidR="00E13F96" w:rsidRPr="00217A94" w:rsidRDefault="00E13F96" w:rsidP="00E13F96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217A94">
        <w:rPr>
          <w:rFonts w:ascii="Times New Roman" w:eastAsia="Times New Roman" w:hAnsi="Times New Roman" w:cs="Times New Roman"/>
          <w:color w:val="000000" w:themeColor="text1"/>
          <w:sz w:val="20"/>
        </w:rPr>
        <w:t xml:space="preserve">                                        </w:t>
      </w:r>
      <w:r w:rsidRPr="00217A94">
        <w:rPr>
          <w:rFonts w:ascii="Times New Roman" w:hAnsi="Times New Roman" w:cs="Times New Roman"/>
          <w:color w:val="000000" w:themeColor="text1"/>
          <w:sz w:val="20"/>
        </w:rPr>
        <w:t>группа, № зачетной книжки            подпись, дата                   инициалы, фамилия</w:t>
      </w:r>
    </w:p>
    <w:p w:rsidR="00E13F96" w:rsidRPr="00217A94" w:rsidRDefault="00E13F96" w:rsidP="00E13F96">
      <w:pPr>
        <w:keepNext/>
        <w:spacing w:line="240" w:lineRule="auto"/>
        <w:rPr>
          <w:rFonts w:ascii="Times New Roman" w:hAnsi="Times New Roman" w:cs="Times New Roman"/>
          <w:color w:val="000000" w:themeColor="text1"/>
        </w:rPr>
      </w:pPr>
    </w:p>
    <w:p w:rsidR="00E13F96" w:rsidRPr="00217A94" w:rsidRDefault="00E13F96" w:rsidP="00E13F96">
      <w:pPr>
        <w:keepNext/>
        <w:spacing w:line="240" w:lineRule="auto"/>
        <w:rPr>
          <w:rFonts w:ascii="Times New Roman" w:hAnsi="Times New Roman" w:cs="Times New Roman"/>
          <w:color w:val="000000" w:themeColor="text1"/>
        </w:rPr>
      </w:pPr>
    </w:p>
    <w:p w:rsidR="00E13F96" w:rsidRPr="00217A94" w:rsidRDefault="00E13F96" w:rsidP="00E13F96">
      <w:pPr>
        <w:keepNext/>
        <w:spacing w:line="240" w:lineRule="auto"/>
        <w:rPr>
          <w:rFonts w:ascii="Times New Roman" w:hAnsi="Times New Roman" w:cs="Times New Roman"/>
          <w:color w:val="000000" w:themeColor="text1"/>
        </w:rPr>
      </w:pPr>
    </w:p>
    <w:p w:rsidR="00E13F96" w:rsidRPr="00217A94" w:rsidRDefault="00E13F96" w:rsidP="00E13F96">
      <w:pPr>
        <w:keepNext/>
        <w:spacing w:line="240" w:lineRule="auto"/>
        <w:rPr>
          <w:rFonts w:ascii="Times New Roman" w:hAnsi="Times New Roman" w:cs="Times New Roman"/>
          <w:color w:val="000000" w:themeColor="text1"/>
        </w:rPr>
      </w:pPr>
    </w:p>
    <w:p w:rsidR="00E13F96" w:rsidRPr="00217A94" w:rsidRDefault="00E13F96" w:rsidP="00E13F96">
      <w:pPr>
        <w:keepNext/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t>Красноярск 2025</w:t>
      </w:r>
    </w:p>
    <w:p w:rsidR="00E13F96" w:rsidRPr="00217A94" w:rsidRDefault="00E13F96" w:rsidP="00E13F96">
      <w:pPr>
        <w:keepNext/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13F96" w:rsidRPr="00217A94" w:rsidRDefault="00E13F96" w:rsidP="00E13F96">
      <w:pPr>
        <w:spacing w:after="160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17A94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13F96" w:rsidRPr="00DF12C5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Цель работы</w:t>
      </w:r>
      <w:r w:rsidR="000820C1" w:rsidRPr="00DF12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E13F96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Целью данной практической работы является разработка полной системы требований для информационной системы «Снабжение» в среде OSRMT, включающей функциональные и нефункциональные требования, архитектуру и тестовые сценарии, а также трассировку между компонентами.</w:t>
      </w:r>
    </w:p>
    <w:p w:rsidR="00911C27" w:rsidRPr="00DF12C5" w:rsidRDefault="00911C27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13F96" w:rsidRPr="00DF12C5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Постановка задачи</w:t>
      </w:r>
      <w:r w:rsidR="000820C1" w:rsidRPr="00DF12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E13F96" w:rsidRPr="00DF12C5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 рамках работы необходимо:</w:t>
      </w:r>
    </w:p>
    <w:p w:rsidR="00E13F96" w:rsidRPr="00DF12C5" w:rsidRDefault="00E13F96" w:rsidP="00911C27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Выделить ключевые функциональные блоки (</w:t>
      </w:r>
      <w:proofErr w:type="spellStart"/>
      <w:r w:rsidRPr="00DF12C5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Feature</w:t>
      </w:r>
      <w:proofErr w:type="spellEnd"/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) системы снабжения.</w:t>
      </w:r>
    </w:p>
    <w:p w:rsidR="00E13F96" w:rsidRPr="00DF12C5" w:rsidRDefault="00E13F96" w:rsidP="00911C27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Описать подробные требования (</w:t>
      </w:r>
      <w:proofErr w:type="spellStart"/>
      <w:r w:rsidRPr="00DF12C5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Requirement</w:t>
      </w:r>
      <w:proofErr w:type="spellEnd"/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) к данным, функционалу, безопасности, надежности.</w:t>
      </w:r>
    </w:p>
    <w:p w:rsidR="00E13F96" w:rsidRPr="00DF12C5" w:rsidRDefault="00E13F96" w:rsidP="00911C27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Разработать проектные элементы (</w:t>
      </w:r>
      <w:r w:rsidRPr="00DF12C5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Design</w:t>
      </w: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), соответствующие требованиям.</w:t>
      </w:r>
    </w:p>
    <w:p w:rsidR="00E13F96" w:rsidRPr="00DF12C5" w:rsidRDefault="00E13F96" w:rsidP="00911C27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Сформировать тестовые сценарии (</w:t>
      </w:r>
      <w:r w:rsidRPr="00DF12C5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Test Case</w:t>
      </w: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) для проверки реализации требований.</w:t>
      </w:r>
    </w:p>
    <w:p w:rsidR="00E13F96" w:rsidRPr="00DF12C5" w:rsidRDefault="00E13F96" w:rsidP="00911C27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Встроить трассировку зависимостей между всеми компонентами.</w:t>
      </w:r>
    </w:p>
    <w:p w:rsidR="00E13F96" w:rsidRPr="00DF12C5" w:rsidRDefault="00E13F96" w:rsidP="00911C27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Реализовать структуру в </w:t>
      </w:r>
      <w:r w:rsidRPr="00DF12C5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OSRMT</w:t>
      </w:r>
      <w:r w:rsidR="000820C1"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11C27" w:rsidRDefault="00911C27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13F96" w:rsidRPr="00DF12C5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выполнения работы</w:t>
      </w:r>
      <w:r w:rsidR="00DF12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E13F96" w:rsidRPr="00DF12C5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Инициализация проекта</w:t>
      </w:r>
      <w:r w:rsidR="00911C2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E13F96" w:rsidRPr="00DF12C5" w:rsidRDefault="00E13F96" w:rsidP="00911C27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Открыта среда </w:t>
      </w:r>
      <w:r w:rsidRPr="00D9315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OSRMT</w:t>
      </w: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E13F96" w:rsidRPr="00DF12C5" w:rsidRDefault="00E13F96" w:rsidP="00911C27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 новый проект «Снабжение».</w:t>
      </w:r>
    </w:p>
    <w:p w:rsidR="00E13F96" w:rsidRPr="00DF12C5" w:rsidRDefault="00E13F96" w:rsidP="00911C27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Установлена версия требований: 1.0.</w:t>
      </w:r>
    </w:p>
    <w:p w:rsidR="00E13F96" w:rsidRPr="00DF12C5" w:rsidRDefault="00E13F96" w:rsidP="00911C27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Настроена структура классификации требований по категориям.</w:t>
      </w:r>
    </w:p>
    <w:p w:rsidR="00E13F96" w:rsidRPr="00DF12C5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Добавление </w:t>
      </w:r>
      <w:proofErr w:type="spellStart"/>
      <w:r w:rsidRPr="00D9315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Feature</w:t>
      </w:r>
      <w:proofErr w:type="spellEnd"/>
      <w:r w:rsidR="00D9315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:</w:t>
      </w:r>
    </w:p>
    <w:p w:rsidR="00E13F96" w:rsidRPr="00DF12C5" w:rsidRDefault="00E13F96" w:rsidP="00911C27">
      <w:pPr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Добавлены 10 </w:t>
      </w:r>
      <w:proofErr w:type="spellStart"/>
      <w:r w:rsidRPr="00D93153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Feature</w:t>
      </w:r>
      <w:proofErr w:type="spellEnd"/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, описывающих функциональные и вспомогательные компоненты системы.</w:t>
      </w:r>
    </w:p>
    <w:p w:rsidR="00E13F96" w:rsidRPr="00DF12C5" w:rsidRDefault="00E13F96" w:rsidP="00911C27">
      <w:pPr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2C5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каждого элемента указана приоритетность, статус, описание.</w:t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83735"/>
            <wp:effectExtent l="0" t="0" r="3175" b="0"/>
            <wp:docPr id="165307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71883" name="Рисунок 16530718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1 - </w:t>
      </w:r>
      <w:r w:rsidRPr="000820C1">
        <w:rPr>
          <w:rFonts w:ascii="Times New Roman" w:eastAsia="Times New Roman" w:hAnsi="Times New Roman" w:cs="Times New Roman"/>
          <w:sz w:val="24"/>
          <w:szCs w:val="24"/>
          <w:lang w:eastAsia="ru-RU"/>
        </w:rPr>
        <w:t>Сбор заявок от бизнес-единиц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379053"/>
            <wp:effectExtent l="0" t="0" r="3175" b="2540"/>
            <wp:docPr id="6735022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02276" name="Рисунок 67350227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82" cy="43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2 - </w:t>
      </w:r>
      <w:r w:rsidRPr="000820C1">
        <w:rPr>
          <w:rFonts w:ascii="Times New Roman" w:eastAsia="Times New Roman" w:hAnsi="Times New Roman" w:cs="Times New Roman"/>
          <w:sz w:val="24"/>
          <w:szCs w:val="24"/>
          <w:lang w:eastAsia="ru-RU"/>
        </w:rPr>
        <w:t>Планирование потребностей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30535"/>
            <wp:effectExtent l="0" t="0" r="3175" b="1905"/>
            <wp:docPr id="1419524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24116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3 - </w:t>
      </w:r>
      <w:r w:rsidRPr="000820C1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Закупка материалов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447540"/>
            <wp:effectExtent l="0" t="0" r="3175" b="0"/>
            <wp:docPr id="5890109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10950" name="Рисунок 5890109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4 - </w:t>
      </w:r>
      <w:r w:rsidRPr="000820C1">
        <w:rPr>
          <w:rFonts w:ascii="Times New Roman" w:eastAsia="Times New Roman" w:hAnsi="Times New Roman" w:cs="Times New Roman"/>
          <w:sz w:val="24"/>
          <w:szCs w:val="24"/>
          <w:lang w:eastAsia="ru-RU"/>
        </w:rPr>
        <w:t>Складской учёт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518025"/>
            <wp:effectExtent l="0" t="0" r="3175" b="3175"/>
            <wp:docPr id="19440218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21835" name="Рисунок 19440218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5 - </w:t>
      </w:r>
      <w:r w:rsidRPr="000820C1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Контроль исполнения заявок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269996"/>
            <wp:effectExtent l="0" t="0" r="3175" b="0"/>
            <wp:docPr id="10409466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4664" name="Рисунок 1040946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161" cy="42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6 - </w:t>
      </w:r>
      <w:r w:rsidRPr="000820C1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Интеграция с поставщиками и закупками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38015"/>
            <wp:effectExtent l="0" t="0" r="3175" b="0"/>
            <wp:docPr id="7838807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80791" name="Рисунок 7838807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7 - </w:t>
      </w:r>
      <w:r w:rsidRPr="000820C1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Информационная безопасность и архив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460875"/>
            <wp:effectExtent l="0" t="0" r="3175" b="0"/>
            <wp:docPr id="83490275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02755" name="Рисунок 8349027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8 - </w:t>
      </w:r>
      <w:r w:rsidRPr="000820C1">
        <w:rPr>
          <w:rFonts w:ascii="Times New Roman" w:eastAsia="Times New Roman" w:hAnsi="Times New Roman" w:cs="Times New Roman"/>
          <w:sz w:val="24"/>
          <w:szCs w:val="24"/>
          <w:lang w:eastAsia="ru-RU"/>
        </w:rPr>
        <w:t>Отчётность по заявкам и закупкам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582160"/>
            <wp:effectExtent l="0" t="0" r="3175" b="2540"/>
            <wp:docPr id="101322149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1496" name="Рисунок 101322149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C1" w:rsidRDefault="000820C1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9 - </w:t>
      </w:r>
      <w:r w:rsidRPr="000820C1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Интеграция с бизнес-единицами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295163"/>
            <wp:effectExtent l="0" t="0" r="3175" b="0"/>
            <wp:docPr id="13622799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79987" name="Рисунок 136227998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00" cy="43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Pr="00E13F96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10 -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Управление статусами заявок и поставок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13F96" w:rsidRPr="00E13F96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Добавление </w:t>
      </w:r>
      <w:proofErr w:type="spellStart"/>
      <w:r w:rsidRPr="00D93153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Requirement</w:t>
      </w:r>
      <w:proofErr w:type="spellEnd"/>
      <w:r w:rsidR="00D93153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:</w:t>
      </w:r>
    </w:p>
    <w:p w:rsidR="00E13F96" w:rsidRPr="00E13F96" w:rsidRDefault="00E13F96" w:rsidP="00911C27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Создано 21 системное требование, в том числе по данным, безопасности, надежности, отчётности.</w:t>
      </w:r>
    </w:p>
    <w:p w:rsidR="00E13F96" w:rsidRPr="00E13F96" w:rsidRDefault="00E13F96" w:rsidP="00911C27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каждого требования указана сложность, усилия, приоритет, категория.</w:t>
      </w:r>
    </w:p>
    <w:p w:rsidR="00E13F96" w:rsidRDefault="00E13F96" w:rsidP="00911C27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Все требования трассированы к соответствующим </w:t>
      </w:r>
      <w:proofErr w:type="spellStart"/>
      <w:r w:rsidRPr="00D93153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Feature</w:t>
      </w:r>
      <w:proofErr w:type="spellEnd"/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11C27" w:rsidRDefault="00911C27" w:rsidP="00911C2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516120"/>
            <wp:effectExtent l="0" t="0" r="3175" b="5080"/>
            <wp:docPr id="201813826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38261" name="Рисунок 20181382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11 -</w:t>
      </w:r>
      <w:r w:rsidRPr="00F815FC">
        <w:t xml:space="preserve">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Ввод заявки через форму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74210"/>
            <wp:effectExtent l="0" t="0" r="3175" b="0"/>
            <wp:docPr id="13636870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87000" name="Рисунок 13636870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12 -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Объединение заявок в план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328719"/>
            <wp:effectExtent l="0" t="0" r="3175" b="2540"/>
            <wp:docPr id="91622008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20082" name="Рисунок 9162200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57" cy="43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13 -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на дублирование заявок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36110"/>
            <wp:effectExtent l="0" t="0" r="3175" b="0"/>
            <wp:docPr id="183624344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43440" name="Рисунок 18362434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14 -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Формирование заказа на поставку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395831"/>
            <wp:effectExtent l="0" t="0" r="3175" b="0"/>
            <wp:docPr id="90208318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83181" name="Рисунок 90208318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94" cy="439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15 -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Формирование заказа на поставку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41825"/>
            <wp:effectExtent l="0" t="0" r="3175" b="3175"/>
            <wp:docPr id="183072090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20905" name="Рисунок 183072090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16 -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Сопоставление плана и фактических поставок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345497"/>
            <wp:effectExtent l="0" t="0" r="3175" b="0"/>
            <wp:docPr id="147992179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21796" name="Рисунок 14799217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28" cy="434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17 -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Уведомление при несоответствии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78655"/>
            <wp:effectExtent l="0" t="0" r="3175" b="4445"/>
            <wp:docPr id="23313717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37172" name="Рисунок 2331371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18 -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База поставщиков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395831"/>
            <wp:effectExtent l="0" t="0" r="3175" b="0"/>
            <wp:docPr id="35675360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53600" name="Рисунок 3567536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439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FC" w:rsidRDefault="00F815FC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19 - </w:t>
      </w:r>
      <w:r w:rsidRPr="00F815FC">
        <w:rPr>
          <w:rFonts w:ascii="Times New Roman" w:eastAsia="Times New Roman" w:hAnsi="Times New Roman" w:cs="Times New Roman"/>
          <w:sz w:val="24"/>
          <w:szCs w:val="24"/>
          <w:lang w:eastAsia="ru-RU"/>
        </w:rPr>
        <w:t>Архив заявок и журнал изменений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15FC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13885"/>
            <wp:effectExtent l="0" t="0" r="3175" b="5715"/>
            <wp:docPr id="77687384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73841" name="Рисунок 77687384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20 -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Ежедневное резервное копирование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404220"/>
            <wp:effectExtent l="0" t="0" r="3175" b="3175"/>
            <wp:docPr id="150682788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27887" name="Рисунок 15068278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21" cy="440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21 -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Назначение системы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72305"/>
            <wp:effectExtent l="0" t="0" r="3175" b="0"/>
            <wp:docPr id="11728970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97025" name="Рисунок 11728970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22 -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Цели создания системы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345497"/>
            <wp:effectExtent l="0" t="0" r="3175" b="0"/>
            <wp:docPr id="17620264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26468" name="Рисунок 17620264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792" cy="434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23 -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Характеристика объекта автоматизации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62780"/>
            <wp:effectExtent l="0" t="0" r="3175" b="0"/>
            <wp:docPr id="4454194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1940" name="Рисунок 445419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24 -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Требования к данным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395831"/>
            <wp:effectExtent l="0" t="0" r="3175" b="0"/>
            <wp:docPr id="1822145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4557" name="Рисунок 18221455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401" cy="43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25 -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Структура базы данных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22775"/>
            <wp:effectExtent l="0" t="0" r="3175" b="0"/>
            <wp:docPr id="132088058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80589" name="Рисунок 132088058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26 -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Требования к информационному обеспечению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472305"/>
            <wp:effectExtent l="0" t="0" r="3175" b="0"/>
            <wp:docPr id="79274367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3672" name="Рисунок 79274367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27 -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Требования надежности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460875"/>
            <wp:effectExtent l="0" t="0" r="3175" b="0"/>
            <wp:docPr id="154906651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66511" name="Рисунок 15490665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28 -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Требования к безопасности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412609"/>
            <wp:effectExtent l="0" t="0" r="3175" b="0"/>
            <wp:docPr id="1872704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045" name="Рисунок 1872704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34" cy="44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29 -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Защита от несанкционированного доступа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508500"/>
            <wp:effectExtent l="0" t="0" r="3175" b="0"/>
            <wp:docPr id="7940876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87604" name="Рисунок 79408760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30 -</w:t>
      </w:r>
      <w:r w:rsidRPr="009A03F2">
        <w:t xml:space="preserve">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Сохранность информации при авариях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345497"/>
            <wp:effectExtent l="0" t="0" r="3175" b="0"/>
            <wp:docPr id="124234401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44018" name="Рисунок 124234401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63" cy="4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31 -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Генерация отчётов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4371340"/>
            <wp:effectExtent l="0" t="0" r="3175" b="0"/>
            <wp:docPr id="59501426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14268" name="Рисунок 59501426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32 -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API-интерфейс для приёма заявок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498975"/>
            <wp:effectExtent l="0" t="0" r="3175" b="0"/>
            <wp:docPr id="59835870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58704" name="Рисунок 59835870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Pr="00E13F96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33 -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Управление статусами заявок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13F96" w:rsidRPr="00E13F96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Разработка </w:t>
      </w:r>
      <w:r w:rsidRPr="00D93153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Design</w:t>
      </w:r>
      <w:r w:rsidR="00D93153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:</w:t>
      </w:r>
    </w:p>
    <w:p w:rsidR="00E13F96" w:rsidRPr="00E13F96" w:rsidRDefault="00E13F96" w:rsidP="00911C27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Реализовано 12 элементов проектирования.</w:t>
      </w:r>
    </w:p>
    <w:p w:rsidR="00E13F96" w:rsidRPr="00E13F96" w:rsidRDefault="00E13F96" w:rsidP="00911C27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Каждому </w:t>
      </w:r>
      <w:r w:rsidRPr="00D93153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Design</w:t>
      </w: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присвоена связь с реализуемыми требованиями.</w:t>
      </w:r>
    </w:p>
    <w:p w:rsidR="00E13F96" w:rsidRDefault="00E13F96" w:rsidP="00911C27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Включены модули интерфейсов, </w:t>
      </w:r>
      <w:r w:rsidRPr="00D93153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API</w:t>
      </w: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, отчётности, базы данных, безопасности.</w:t>
      </w:r>
    </w:p>
    <w:p w:rsidR="00911C27" w:rsidRDefault="00911C27" w:rsidP="00911C2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4392295"/>
            <wp:effectExtent l="0" t="0" r="3175" b="1905"/>
            <wp:docPr id="95541699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16996" name="Рисунок 95541699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34 -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Поле для ввода: материал, количество, дата.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607435"/>
            <wp:effectExtent l="0" t="0" r="3175" b="0"/>
            <wp:docPr id="44928606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86061" name="Рисунок 44928606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35 -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Механизм объединения заявок в план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587115"/>
            <wp:effectExtent l="0" t="0" r="3175" b="0"/>
            <wp:docPr id="62708742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87425" name="Рисунок 6270874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36 -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Генератор заказа на закупку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542665"/>
            <wp:effectExtent l="0" t="0" r="3175" b="635"/>
            <wp:docPr id="94788174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1745" name="Рисунок 9478817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37 -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Учёт материалов на складе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501390"/>
            <wp:effectExtent l="0" t="0" r="3175" b="3810"/>
            <wp:docPr id="167473434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34345" name="Рисунок 16747343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38 -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Сопоставление плана и поставок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465830"/>
            <wp:effectExtent l="0" t="0" r="3175" b="1270"/>
            <wp:docPr id="1605922685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2685" name="Рисунок 160592268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39 -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Механизм уведомлений о срыве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510915"/>
            <wp:effectExtent l="0" t="0" r="3175" b="0"/>
            <wp:docPr id="132485608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56086" name="Рисунок 13248560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40 -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Справочник поставщиков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504565"/>
            <wp:effectExtent l="0" t="0" r="3175" b="635"/>
            <wp:docPr id="153143050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30509" name="Рисунок 153143050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F2" w:rsidRDefault="009A03F2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41 - </w:t>
      </w:r>
      <w:r w:rsidRPr="009A03F2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Система архивирования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316605"/>
            <wp:effectExtent l="0" t="0" r="3175" b="0"/>
            <wp:docPr id="208127443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74439" name="Рисунок 20812744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42 -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Система резервного копирования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526155"/>
            <wp:effectExtent l="0" t="0" r="3175" b="4445"/>
            <wp:docPr id="79193363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33639" name="Рисунок 7919336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43 -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Модуль формирования отчетов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474720"/>
            <wp:effectExtent l="0" t="0" r="3175" b="5080"/>
            <wp:docPr id="9091944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94414" name="Рисунок 9091944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44 -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Модуль формирования отчетов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440430"/>
            <wp:effectExtent l="0" t="0" r="3175" b="1270"/>
            <wp:docPr id="153409201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92012" name="Рисунок 153409201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45 -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Управление статусами заявок</w:t>
      </w:r>
      <w:r w:rsidR="00911C2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11C27" w:rsidRPr="00E13F96" w:rsidRDefault="00911C27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3F96" w:rsidRPr="00E13F96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Формирование </w:t>
      </w:r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Test </w:t>
      </w:r>
      <w:proofErr w:type="spellStart"/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Cases</w:t>
      </w:r>
      <w:proofErr w:type="spellEnd"/>
      <w:r w:rsidR="00454EEB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E13F96" w:rsidRPr="00E13F96" w:rsidRDefault="00E13F96" w:rsidP="00911C27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Подготовлены 12 тестов, охватывающих функции от ввода заявки до генерации отчета.</w:t>
      </w:r>
    </w:p>
    <w:p w:rsidR="00E13F96" w:rsidRPr="00E13F96" w:rsidRDefault="00E13F96" w:rsidP="00911C27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каждого сценария указан </w:t>
      </w:r>
      <w:proofErr w:type="spellStart"/>
      <w:r w:rsidRPr="00911C27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prerequisite</w:t>
      </w:r>
      <w:proofErr w:type="spellEnd"/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, входные данные, ожидаемый результат.</w:t>
      </w:r>
    </w:p>
    <w:p w:rsidR="00E13F96" w:rsidRDefault="00E13F96" w:rsidP="00911C27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Тесты привязаны к конкретным элементам </w:t>
      </w:r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Design</w:t>
      </w: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Requirement</w:t>
      </w:r>
      <w:proofErr w:type="spellEnd"/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581400"/>
            <wp:effectExtent l="0" t="0" r="3175" b="0"/>
            <wp:docPr id="199482081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20816" name="Рисунок 199482081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46 -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Ввод заявки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533775"/>
            <wp:effectExtent l="0" t="0" r="3175" b="0"/>
            <wp:docPr id="51816144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61443" name="Рисунок 51816144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47 -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Объединение двух заявок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604260"/>
            <wp:effectExtent l="0" t="0" r="3175" b="2540"/>
            <wp:docPr id="1117319819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19819" name="Рисунок 111731981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48 -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заказа в закупки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604260"/>
            <wp:effectExtent l="0" t="0" r="3175" b="2540"/>
            <wp:docPr id="1854183499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83499" name="Рисунок 185418349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49 -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Учёт поступления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567430"/>
            <wp:effectExtent l="0" t="0" r="3175" b="1270"/>
            <wp:docPr id="199128230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82304" name="Рисунок 199128230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50 -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Выявление несоответствия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621405"/>
            <wp:effectExtent l="0" t="0" r="3175" b="0"/>
            <wp:docPr id="8924481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48108" name="Рисунок 89244810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51 -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Уведомление о срыве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579495"/>
            <wp:effectExtent l="0" t="0" r="3175" b="1905"/>
            <wp:docPr id="112512167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21670" name="Рисунок 112512167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52 -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Добавление нового поставщика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608705"/>
            <wp:effectExtent l="0" t="0" r="3175" b="0"/>
            <wp:docPr id="108559027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90270" name="Рисунок 10855902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53 -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архива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.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615055"/>
            <wp:effectExtent l="0" t="0" r="3175" b="4445"/>
            <wp:docPr id="895217259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17259" name="Рисунок 89521725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54 -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Бэкап базы данных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513455"/>
            <wp:effectExtent l="0" t="0" r="3175" b="4445"/>
            <wp:docPr id="855860290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0290" name="Рисунок 85586029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55 -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Генерация отчёта по заявкам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3627120"/>
            <wp:effectExtent l="0" t="0" r="3175" b="5080"/>
            <wp:docPr id="20109467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46762" name="Рисунок 201094676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56 -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Прием заявки через </w:t>
      </w:r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API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3648075"/>
            <wp:effectExtent l="0" t="0" r="3175" b="0"/>
            <wp:docPr id="204575186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5186" name="Рисунок 20457518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57 - </w:t>
      </w:r>
      <w:r w:rsidRPr="007F11CA">
        <w:rPr>
          <w:rFonts w:ascii="Times New Roman" w:eastAsia="Times New Roman" w:hAnsi="Times New Roman" w:cs="Times New Roman"/>
          <w:sz w:val="24"/>
          <w:szCs w:val="24"/>
          <w:lang w:eastAsia="ru-RU"/>
        </w:rPr>
        <w:t>Смена статуса заявки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11C27" w:rsidRPr="00E13F96" w:rsidRDefault="00911C27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3F96" w:rsidRPr="00911C27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911C2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Реализация трассировки</w:t>
      </w:r>
      <w:r w:rsidR="00454EEB" w:rsidRPr="00911C2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E13F96" w:rsidRPr="00E13F96" w:rsidRDefault="00E13F96" w:rsidP="00911C27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Связи</w:t>
      </w:r>
      <w:r w:rsidRPr="00E13F9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созданы</w:t>
      </w:r>
      <w:r w:rsidRPr="00E13F9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от</w:t>
      </w:r>
      <w:r w:rsidRPr="00E13F9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Feature → Requirement → Design → Test Case</w:t>
      </w:r>
      <w:r w:rsidRPr="00E13F9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:rsidR="00E13F96" w:rsidRDefault="00E13F96" w:rsidP="00911C27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Построена </w:t>
      </w:r>
      <w:proofErr w:type="spellStart"/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Traceability</w:t>
      </w:r>
      <w:proofErr w:type="spellEnd"/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Matrix</w:t>
      </w: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lastRenderedPageBreak/>
        <w:drawing>
          <wp:inline distT="0" distB="0" distL="0" distR="0">
            <wp:extent cx="5940425" cy="2693670"/>
            <wp:effectExtent l="0" t="0" r="3175" b="0"/>
            <wp:docPr id="23494211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42119" name="Рисунок 23494211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CA" w:rsidRDefault="007F11CA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58 </w:t>
      </w:r>
      <w:r w:rsidR="00DF12C5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DF12C5">
        <w:rPr>
          <w:rFonts w:ascii="Times New Roman" w:eastAsia="Times New Roman" w:hAnsi="Times New Roman" w:cs="Times New Roman"/>
          <w:sz w:val="24"/>
          <w:szCs w:val="24"/>
          <w:lang w:eastAsia="ru-RU"/>
        </w:rPr>
        <w:t>Трассировка</w:t>
      </w:r>
      <w:r w:rsidR="00DF12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DF12C5"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Feature</w:t>
      </w:r>
      <w:r w:rsidR="00DF12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 </w:t>
      </w:r>
      <w:r w:rsidR="00DF12C5"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Requirement</w:t>
      </w:r>
      <w:r w:rsidR="00DF12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:rsidR="00DF12C5" w:rsidRDefault="00DF12C5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2792095"/>
            <wp:effectExtent l="0" t="0" r="3175" b="1905"/>
            <wp:docPr id="64027165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1650" name="Рисунок 6402716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C5" w:rsidRDefault="00DF12C5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58 – Трассировка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Requirement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 </w:t>
      </w:r>
      <w:r w:rsidRPr="00454EEB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Design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:rsidR="00DF12C5" w:rsidRDefault="00DF12C5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  <w14:ligatures w14:val="standardContextual"/>
        </w:rPr>
        <w:drawing>
          <wp:inline distT="0" distB="0" distL="0" distR="0">
            <wp:extent cx="5940425" cy="2119630"/>
            <wp:effectExtent l="0" t="0" r="3175" b="1270"/>
            <wp:docPr id="67929773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97733" name="Рисунок 67929773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C5" w:rsidRPr="00DF12C5" w:rsidRDefault="00DF12C5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58 – Трассировка</w:t>
      </w:r>
      <w:r w:rsidRPr="00DF12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911C27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Design</w:t>
      </w:r>
      <w:r w:rsidRPr="00DF12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 </w:t>
      </w:r>
      <w:proofErr w:type="spellStart"/>
      <w:r w:rsidRPr="00911C27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TestCase</w:t>
      </w:r>
      <w:proofErr w:type="spellEnd"/>
      <w:r w:rsidRPr="00DF12C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DF12C5" w:rsidRPr="00DF12C5" w:rsidRDefault="00DF12C5" w:rsidP="00911C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3F96" w:rsidRPr="00911C27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911C2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Результаты работы</w:t>
      </w:r>
      <w:r w:rsidR="00911C27" w:rsidRPr="00911C2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E13F96" w:rsidRPr="00E13F96" w:rsidRDefault="00E13F96" w:rsidP="00911C27">
      <w:pPr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Сформирована полная и структурированная модель требований к системе «Снабжение».</w:t>
      </w:r>
    </w:p>
    <w:p w:rsidR="00E13F96" w:rsidRPr="00E13F96" w:rsidRDefault="00E13F96" w:rsidP="00911C27">
      <w:pPr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Учет всех аспектов: бизнес-процессы, данные, безопасность, интеграции.</w:t>
      </w:r>
    </w:p>
    <w:p w:rsidR="00E13F96" w:rsidRPr="00E13F96" w:rsidRDefault="00E13F96" w:rsidP="00911C27">
      <w:pPr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Модель может быть использована в командной разработке, а также как база для ТЗ.</w:t>
      </w:r>
    </w:p>
    <w:p w:rsidR="00E13F96" w:rsidRPr="00E13F96" w:rsidRDefault="00E13F96" w:rsidP="00911C27">
      <w:pPr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Создана основа для автоматического контроля полноты и тестирования.</w:t>
      </w:r>
    </w:p>
    <w:p w:rsidR="00911C27" w:rsidRDefault="00911C27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E13F96" w:rsidRPr="00911C27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911C2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Выводы</w:t>
      </w:r>
      <w:r w:rsidR="00911C2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</w:p>
    <w:p w:rsidR="00E13F96" w:rsidRPr="00E13F96" w:rsidRDefault="00E13F96" w:rsidP="00911C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3F96">
        <w:rPr>
          <w:rFonts w:ascii="Times New Roman" w:eastAsia="Times New Roman" w:hAnsi="Times New Roman" w:cs="Times New Roman"/>
          <w:sz w:val="24"/>
          <w:szCs w:val="24"/>
          <w:lang w:eastAsia="ru-RU"/>
        </w:rPr>
        <w:t>В ходе работы была реализована полноценная спецификация требований к системе снабжения в среде OSRMT. Работа показала важность структурного подхода и трассировки. Подход может масштабироваться под более сложные бизнес-процессы, а также быть использован для последующей генерации документации и автоматизации QA.</w:t>
      </w:r>
    </w:p>
    <w:p w:rsidR="00E13F96" w:rsidRDefault="00E13F96" w:rsidP="00911C27">
      <w:pPr>
        <w:spacing w:after="0"/>
        <w:jc w:val="both"/>
      </w:pPr>
    </w:p>
    <w:sectPr w:rsidR="00E13F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C38BE"/>
    <w:multiLevelType w:val="multilevel"/>
    <w:tmpl w:val="02D271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025AAA"/>
    <w:multiLevelType w:val="multilevel"/>
    <w:tmpl w:val="03CC0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566D26"/>
    <w:multiLevelType w:val="multilevel"/>
    <w:tmpl w:val="3FD0582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2B2611"/>
    <w:multiLevelType w:val="multilevel"/>
    <w:tmpl w:val="48A2F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4759BF"/>
    <w:multiLevelType w:val="multilevel"/>
    <w:tmpl w:val="8BE2E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836B53"/>
    <w:multiLevelType w:val="multilevel"/>
    <w:tmpl w:val="27B8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4538FA"/>
    <w:multiLevelType w:val="multilevel"/>
    <w:tmpl w:val="3A7E4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B94902"/>
    <w:multiLevelType w:val="multilevel"/>
    <w:tmpl w:val="0AD6FFF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2931EC"/>
    <w:multiLevelType w:val="multilevel"/>
    <w:tmpl w:val="EEEC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304EFD"/>
    <w:multiLevelType w:val="multilevel"/>
    <w:tmpl w:val="299A84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DA6F97"/>
    <w:multiLevelType w:val="multilevel"/>
    <w:tmpl w:val="6F161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685D61"/>
    <w:multiLevelType w:val="multilevel"/>
    <w:tmpl w:val="5D34EE4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680179"/>
    <w:multiLevelType w:val="multilevel"/>
    <w:tmpl w:val="6DFCD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2062310">
    <w:abstractNumId w:val="9"/>
  </w:num>
  <w:num w:numId="2" w16cid:durableId="850334104">
    <w:abstractNumId w:val="11"/>
  </w:num>
  <w:num w:numId="3" w16cid:durableId="1437945507">
    <w:abstractNumId w:val="5"/>
  </w:num>
  <w:num w:numId="4" w16cid:durableId="13649687">
    <w:abstractNumId w:val="0"/>
  </w:num>
  <w:num w:numId="5" w16cid:durableId="687754222">
    <w:abstractNumId w:val="12"/>
  </w:num>
  <w:num w:numId="6" w16cid:durableId="1406875500">
    <w:abstractNumId w:val="6"/>
  </w:num>
  <w:num w:numId="7" w16cid:durableId="859046729">
    <w:abstractNumId w:val="10"/>
  </w:num>
  <w:num w:numId="8" w16cid:durableId="1177580085">
    <w:abstractNumId w:val="8"/>
  </w:num>
  <w:num w:numId="9" w16cid:durableId="499083504">
    <w:abstractNumId w:val="3"/>
  </w:num>
  <w:num w:numId="10" w16cid:durableId="28726001">
    <w:abstractNumId w:val="1"/>
  </w:num>
  <w:num w:numId="11" w16cid:durableId="854805516">
    <w:abstractNumId w:val="7"/>
  </w:num>
  <w:num w:numId="12" w16cid:durableId="1886217853">
    <w:abstractNumId w:val="4"/>
  </w:num>
  <w:num w:numId="13" w16cid:durableId="20849880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F96"/>
    <w:rsid w:val="000820C1"/>
    <w:rsid w:val="002031DC"/>
    <w:rsid w:val="003B6A18"/>
    <w:rsid w:val="00454EEB"/>
    <w:rsid w:val="006222E2"/>
    <w:rsid w:val="007F11CA"/>
    <w:rsid w:val="007F4760"/>
    <w:rsid w:val="00911C27"/>
    <w:rsid w:val="009A03F2"/>
    <w:rsid w:val="00AD5104"/>
    <w:rsid w:val="00D93153"/>
    <w:rsid w:val="00DF12C5"/>
    <w:rsid w:val="00E13F96"/>
    <w:rsid w:val="00F81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5CDF26C"/>
  <w15:chartTrackingRefBased/>
  <w15:docId w15:val="{CB2EAB42-DF27-014C-A38A-BAF1BC79B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3F96"/>
    <w:pPr>
      <w:spacing w:after="200" w:line="276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13F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13F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13F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13F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13F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13F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13F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13F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13F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13F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13F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13F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13F9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13F9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13F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13F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13F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13F9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13F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13F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13F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13F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13F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13F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13F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13F9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13F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13F9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13F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58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33</Pages>
  <Words>919</Words>
  <Characters>5243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Саня Антоновский</dc:creator>
  <cp:keywords/>
  <dc:description/>
  <cp:lastModifiedBy>Саня Антоновский</cp:lastModifiedBy>
  <cp:revision>20</cp:revision>
  <dcterms:created xsi:type="dcterms:W3CDTF">2025-04-16T05:55:00Z</dcterms:created>
  <dcterms:modified xsi:type="dcterms:W3CDTF">2025-04-16T13:49:00Z</dcterms:modified>
</cp:coreProperties>
</file>